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3E190" w14:textId="5D663720" w:rsidR="009B151C" w:rsidRPr="001A659D" w:rsidRDefault="009B151C" w:rsidP="009B15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735C6" w:rsidRPr="002735C6">
        <w:rPr>
          <w:rFonts w:ascii="Arial" w:hAnsi="Arial" w:cs="Arial"/>
          <w:b/>
          <w:sz w:val="24"/>
          <w:szCs w:val="24"/>
        </w:rPr>
        <w:t>RP-231233</w:t>
      </w:r>
      <w:bookmarkStart w:id="0" w:name="_GoBack"/>
      <w:bookmarkEnd w:id="0"/>
    </w:p>
    <w:p w14:paraId="3CA106F6" w14:textId="77777777" w:rsidR="009B151C" w:rsidRPr="004B566C" w:rsidRDefault="009B151C" w:rsidP="009B151C">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793B54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B151C" w:rsidRPr="009B151C">
        <w:rPr>
          <w:rFonts w:ascii="Arial" w:hAnsi="Arial" w:cs="Arial"/>
          <w:lang w:eastAsia="ja-JP"/>
        </w:rPr>
        <w:t>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40A4AAE" w:rsidR="001D5E93" w:rsidRPr="008836AC" w:rsidRDefault="001D5E93" w:rsidP="001D5E93">
            <w:pPr>
              <w:tabs>
                <w:tab w:val="left" w:pos="567"/>
              </w:tabs>
              <w:spacing w:after="0"/>
              <w:rPr>
                <w:rFonts w:ascii="Arial" w:hAnsi="Arial" w:cs="Arial"/>
                <w:lang w:eastAsia="ja-JP"/>
              </w:rPr>
            </w:pPr>
            <w:r w:rsidRPr="00DB45D8">
              <w:rPr>
                <w:rStyle w:val="Hyperlink"/>
                <w:rFonts w:ascii="Arial" w:hAnsi="Arial" w:cs="Arial"/>
              </w:rPr>
              <w:t>RP-2</w:t>
            </w:r>
            <w:r w:rsidR="005907F4">
              <w:rPr>
                <w:rStyle w:val="Hyperlink"/>
                <w:rFonts w:ascii="Arial" w:hAnsi="Arial" w:cs="Arial"/>
              </w:rPr>
              <w:t>30427</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0A735F13" w14:textId="77777777" w:rsidR="00696FEF" w:rsidRDefault="001D5E93" w:rsidP="002560C6">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244DDB">
              <w:rPr>
                <w:rFonts w:ascii="Arial" w:hAnsi="Arial" w:cs="Arial"/>
                <w:color w:val="00B050"/>
                <w:lang w:eastAsia="ja-JP"/>
              </w:rPr>
              <w:t>Sep.2023</w:t>
            </w:r>
          </w:p>
          <w:p w14:paraId="5BB6B905" w14:textId="12C73A85" w:rsidR="000B2EE2" w:rsidRPr="006A7BCB" w:rsidRDefault="000B2EE2" w:rsidP="002560C6">
            <w:pPr>
              <w:tabs>
                <w:tab w:val="left" w:pos="567"/>
              </w:tabs>
              <w:spacing w:after="0"/>
              <w:rPr>
                <w:rFonts w:ascii="Arial" w:hAnsi="Arial" w:cs="Arial"/>
                <w:highlight w:val="yellow"/>
                <w:lang w:eastAsia="ja-JP"/>
              </w:rPr>
            </w:pP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0B1BAE1C" w:rsidR="001D5E93"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151C">
              <w:rPr>
                <w:rFonts w:ascii="Arial" w:hAnsi="Arial" w:cs="Arial"/>
                <w:color w:val="00B050"/>
                <w:lang w:eastAsia="ja-JP"/>
              </w:rPr>
              <w:t>72% (+3</w:t>
            </w:r>
            <w:r w:rsidR="00302D8A">
              <w:rPr>
                <w:rFonts w:ascii="Arial" w:hAnsi="Arial" w:cs="Arial"/>
                <w:color w:val="00B050"/>
                <w:lang w:eastAsia="ja-JP"/>
              </w:rPr>
              <w:t>%</w:t>
            </w:r>
            <w:r w:rsidR="009B151C">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09020542" w:rsidR="006C4E32" w:rsidRPr="008836AC" w:rsidRDefault="009B151C" w:rsidP="0036248C">
            <w:pPr>
              <w:tabs>
                <w:tab w:val="left" w:pos="567"/>
              </w:tabs>
              <w:spacing w:after="0"/>
              <w:rPr>
                <w:rFonts w:ascii="Arial" w:hAnsi="Arial" w:cs="Arial"/>
              </w:rPr>
            </w:pPr>
            <w:proofErr w:type="spellStart"/>
            <w:r>
              <w:rPr>
                <w:rFonts w:ascii="Arial" w:hAnsi="Arial" w:cs="Arial" w:hint="eastAsia"/>
              </w:rPr>
              <w:t>Y</w:t>
            </w:r>
            <w:r>
              <w:rPr>
                <w:rFonts w:ascii="Arial" w:hAnsi="Arial" w:cs="Arial"/>
              </w:rPr>
              <w:t>uxin</w:t>
            </w:r>
            <w:proofErr w:type="spellEnd"/>
            <w:r>
              <w:rPr>
                <w:rFonts w:ascii="Arial" w:hAnsi="Arial" w:cs="Arial"/>
              </w:rPr>
              <w:t xml:space="preserve"> HAO</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7259DF1B" w:rsidR="001D5E93" w:rsidRPr="008836AC" w:rsidRDefault="009B151C" w:rsidP="001D5E93">
            <w:pPr>
              <w:tabs>
                <w:tab w:val="left" w:pos="567"/>
              </w:tabs>
              <w:spacing w:after="0"/>
              <w:rPr>
                <w:rFonts w:ascii="Arial" w:hAnsi="Arial" w:cs="Arial"/>
              </w:rPr>
            </w:pPr>
            <w:r>
              <w:rPr>
                <w:rFonts w:ascii="Arial" w:hAnsi="Arial" w:cs="Arial"/>
              </w:rPr>
              <w:t>haoyuxin</w:t>
            </w:r>
            <w:r w:rsidR="001D5E93"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9B151C"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51C2BE" w14:textId="13F76AFC" w:rsidR="001D5E93" w:rsidRPr="00DC00F2" w:rsidRDefault="001D5E93" w:rsidP="001D5E93">
      <w:pPr>
        <w:rPr>
          <w:rFonts w:ascii="Arial" w:hAnsi="Arial" w:cs="Arial"/>
          <w:lang w:eastAsia="ja-JP"/>
        </w:rPr>
      </w:pPr>
      <w:r w:rsidRPr="00DC00F2">
        <w:rPr>
          <w:rFonts w:ascii="Arial" w:hAnsi="Arial" w:cs="Arial"/>
          <w:lang w:eastAsia="ja-JP"/>
        </w:rPr>
        <w:t>Status after RAN5#</w:t>
      </w:r>
      <w:r w:rsidR="00E460CE">
        <w:rPr>
          <w:rFonts w:ascii="Arial" w:hAnsi="Arial" w:cs="Arial"/>
          <w:lang w:eastAsia="ja-JP"/>
        </w:rPr>
        <w:t>9</w:t>
      </w:r>
      <w:r w:rsidR="005907F4">
        <w:rPr>
          <w:rFonts w:ascii="Arial" w:hAnsi="Arial" w:cs="Arial"/>
          <w:lang w:eastAsia="ja-JP"/>
        </w:rPr>
        <w:t xml:space="preserve">9 </w:t>
      </w:r>
      <w:r w:rsidRPr="00DC00F2">
        <w:rPr>
          <w:rFonts w:ascii="Arial" w:hAnsi="Arial" w:cs="Arial"/>
          <w:lang w:eastAsia="ja-JP"/>
        </w:rPr>
        <w:t xml:space="preserve">(the details can be found in </w:t>
      </w:r>
      <w:r w:rsidR="005907F4">
        <w:rPr>
          <w:rFonts w:ascii="Arial" w:hAnsi="Arial" w:cs="Arial"/>
          <w:lang w:eastAsia="ja-JP"/>
        </w:rPr>
        <w:t>[1]</w:t>
      </w:r>
      <w:r w:rsidRPr="00DC00F2">
        <w:rPr>
          <w:rFonts w:ascii="Arial" w:hAnsi="Arial" w:cs="Arial"/>
          <w:lang w:eastAsia="ja-JP"/>
        </w:rPr>
        <w:t>)</w:t>
      </w:r>
    </w:p>
    <w:p w14:paraId="08A8A4C8" w14:textId="2833E039" w:rsidR="001D5E93" w:rsidRPr="00DC00F2" w:rsidRDefault="001D372F" w:rsidP="001D5E93">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4</w:t>
      </w:r>
      <w:r w:rsidR="003E0C69">
        <w:rPr>
          <w:rFonts w:ascii="Arial" w:hAnsi="Arial" w:cs="Arial"/>
          <w:kern w:val="0"/>
          <w:sz w:val="20"/>
          <w:szCs w:val="20"/>
          <w:lang w:val="en-GB"/>
        </w:rPr>
        <w:t xml:space="preserve"> CRs</w:t>
      </w:r>
      <w:r w:rsidR="00E460CE">
        <w:rPr>
          <w:rFonts w:ascii="Arial" w:hAnsi="Arial" w:cs="Arial"/>
          <w:kern w:val="0"/>
          <w:sz w:val="20"/>
          <w:szCs w:val="20"/>
          <w:lang w:val="en-GB"/>
        </w:rPr>
        <w:t xml:space="preserve"> </w:t>
      </w:r>
      <w:r w:rsidR="001D5E93" w:rsidRPr="00DC00F2">
        <w:rPr>
          <w:rFonts w:ascii="Arial" w:hAnsi="Arial" w:cs="Arial"/>
          <w:kern w:val="0"/>
          <w:sz w:val="20"/>
          <w:szCs w:val="20"/>
          <w:lang w:val="en-GB"/>
        </w:rPr>
        <w:t>are submitted and agreed.</w:t>
      </w:r>
    </w:p>
    <w:p w14:paraId="48C63125" w14:textId="6DB5AE9A" w:rsidR="001D5E93" w:rsidRPr="00DC00F2" w:rsidRDefault="001D5E93" w:rsidP="001D5E93">
      <w:pPr>
        <w:pStyle w:val="ListParagraph"/>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r w:rsidR="00267043">
        <w:rPr>
          <w:rFonts w:ascii="Arial" w:hAnsi="Arial" w:cs="Arial"/>
          <w:kern w:val="0"/>
          <w:sz w:val="20"/>
          <w:szCs w:val="20"/>
          <w:lang w:val="en-GB"/>
        </w:rPr>
        <w:t xml:space="preserve"> to capture the latest progress</w:t>
      </w:r>
      <w:r w:rsidRPr="00DC00F2">
        <w:rPr>
          <w:rFonts w:ascii="Arial" w:hAnsi="Arial" w:cs="Arial"/>
          <w:kern w:val="0"/>
          <w:sz w:val="20"/>
          <w:szCs w:val="20"/>
          <w:lang w:val="en-GB"/>
        </w:rPr>
        <w:t>.</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Heading2"/>
      </w:pPr>
      <w:r>
        <w:t>4</w:t>
      </w:r>
      <w:r w:rsidR="005A6C96">
        <w:t>.</w:t>
      </w:r>
      <w:r w:rsidR="005A6C96">
        <w:tab/>
        <w:t>References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0BCF87C6" w:rsidR="001D5E93" w:rsidRDefault="005907F4" w:rsidP="002560C6">
      <w:pPr>
        <w:pStyle w:val="ListParagraph"/>
        <w:numPr>
          <w:ilvl w:val="0"/>
          <w:numId w:val="21"/>
        </w:numPr>
        <w:snapToGrid w:val="0"/>
        <w:ind w:leftChars="0"/>
        <w:rPr>
          <w:rFonts w:ascii="Arial" w:eastAsia="Yu Mincho" w:hAnsi="Arial" w:cs="Arial"/>
          <w:bCs/>
        </w:rPr>
      </w:pPr>
      <w:r w:rsidRPr="005907F4">
        <w:rPr>
          <w:rFonts w:ascii="Arial" w:eastAsia="Yu Mincho" w:hAnsi="Arial" w:cs="Arial"/>
          <w:bCs/>
        </w:rPr>
        <w:t>R5-233114</w:t>
      </w:r>
      <w:r w:rsidR="00244DDB" w:rsidRPr="00244DDB">
        <w:rPr>
          <w:rFonts w:ascii="Arial" w:eastAsia="Yu Mincho" w:hAnsi="Arial" w:cs="Arial"/>
          <w:bCs/>
        </w:rPr>
        <w:tab/>
        <w:t>WP - RF requirements for NR frequency range 1 (FR1)</w:t>
      </w:r>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5A0B2769" w14:textId="13CB5412" w:rsidR="00DC00F2" w:rsidRDefault="00DC00F2" w:rsidP="00DC00F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sidR="00ED203E">
        <w:rPr>
          <w:rFonts w:ascii="Arial" w:eastAsia="Yu Mincho" w:hAnsi="Arial" w:cs="Arial"/>
          <w:b/>
          <w:bCs/>
          <w:lang w:eastAsia="ja-JP"/>
        </w:rPr>
        <w:t>08</w:t>
      </w:r>
      <w:r>
        <w:rPr>
          <w:rFonts w:ascii="Arial" w:eastAsia="Yu Mincho" w:hAnsi="Arial" w:cs="Arial"/>
          <w:b/>
          <w:bCs/>
          <w:lang w:eastAsia="ja-JP"/>
        </w:rPr>
        <w:t>-1 CRs</w:t>
      </w:r>
    </w:p>
    <w:p w14:paraId="179F9BD6" w14:textId="1E2B48D7" w:rsidR="007137DD" w:rsidRDefault="007137DD" w:rsidP="007137DD">
      <w:pPr>
        <w:pStyle w:val="ListParagraph"/>
        <w:numPr>
          <w:ilvl w:val="0"/>
          <w:numId w:val="21"/>
        </w:numPr>
        <w:snapToGrid w:val="0"/>
        <w:ind w:leftChars="0"/>
        <w:rPr>
          <w:rFonts w:ascii="Arial" w:eastAsia="Yu Mincho" w:hAnsi="Arial" w:cs="Arial"/>
          <w:bCs/>
        </w:rPr>
      </w:pPr>
      <w:r w:rsidRPr="005907F4">
        <w:rPr>
          <w:rFonts w:ascii="Arial" w:eastAsia="Yu Mincho" w:hAnsi="Arial" w:cs="Arial"/>
          <w:bCs/>
        </w:rPr>
        <w:t>R5-233091</w:t>
      </w:r>
      <w:r w:rsidRPr="005907F4">
        <w:rPr>
          <w:rFonts w:ascii="Arial" w:eastAsia="Yu Mincho" w:hAnsi="Arial" w:cs="Arial"/>
          <w:bCs/>
        </w:rPr>
        <w:tab/>
        <w:t>Adding uplink CA test frequencies for CA_n77(2A)</w:t>
      </w:r>
      <w:r>
        <w:rPr>
          <w:rFonts w:ascii="Arial" w:eastAsia="Yu Mincho" w:hAnsi="Arial" w:cs="Arial"/>
          <w:bCs/>
        </w:rPr>
        <w:t xml:space="preserve">, </w:t>
      </w:r>
      <w:r w:rsidRPr="005907F4">
        <w:rPr>
          <w:rFonts w:ascii="Arial" w:eastAsia="Yu Mincho" w:hAnsi="Arial" w:cs="Arial"/>
          <w:bCs/>
        </w:rPr>
        <w:t xml:space="preserve">Huawei, </w:t>
      </w:r>
      <w:proofErr w:type="spellStart"/>
      <w:r w:rsidRPr="005907F4">
        <w:rPr>
          <w:rFonts w:ascii="Arial" w:eastAsia="Yu Mincho" w:hAnsi="Arial" w:cs="Arial"/>
          <w:bCs/>
        </w:rPr>
        <w:t>HiSilicon</w:t>
      </w:r>
      <w:proofErr w:type="spellEnd"/>
    </w:p>
    <w:p w14:paraId="13E3722B" w14:textId="77777777" w:rsidR="007137DD" w:rsidRPr="007137DD" w:rsidRDefault="007137DD"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0ABFA470" w14:textId="2A2AADEB" w:rsidR="002B6265"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35821305" w14:textId="77777777" w:rsidR="005907F4" w:rsidRPr="00DC00F2" w:rsidRDefault="005907F4"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19344D3" w14:textId="20D66D17"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w:t>
      </w:r>
      <w:r w:rsidR="00ED203E">
        <w:rPr>
          <w:rFonts w:ascii="Arial" w:eastAsia="Yu Mincho" w:hAnsi="Arial" w:cs="Arial"/>
          <w:b/>
          <w:bCs/>
          <w:lang w:eastAsia="ja-JP"/>
        </w:rPr>
        <w:t xml:space="preserve">1-1 </w:t>
      </w:r>
      <w:r>
        <w:rPr>
          <w:rFonts w:ascii="Arial" w:eastAsia="Yu Mincho" w:hAnsi="Arial" w:cs="Arial"/>
          <w:b/>
          <w:bCs/>
          <w:lang w:eastAsia="ja-JP"/>
        </w:rPr>
        <w:t>CRs</w:t>
      </w:r>
    </w:p>
    <w:p w14:paraId="1BAE2520" w14:textId="5352DAAC" w:rsidR="005907F4" w:rsidRPr="005907F4" w:rsidRDefault="005907F4" w:rsidP="005907F4">
      <w:pPr>
        <w:pStyle w:val="ListParagraph"/>
        <w:numPr>
          <w:ilvl w:val="0"/>
          <w:numId w:val="21"/>
        </w:numPr>
        <w:snapToGrid w:val="0"/>
        <w:ind w:leftChars="0"/>
        <w:rPr>
          <w:rFonts w:ascii="Arial" w:eastAsia="Yu Mincho" w:hAnsi="Arial" w:cs="Arial"/>
          <w:bCs/>
        </w:rPr>
      </w:pPr>
      <w:r w:rsidRPr="005907F4">
        <w:rPr>
          <w:rFonts w:ascii="Arial" w:eastAsia="Yu Mincho" w:hAnsi="Arial" w:cs="Arial"/>
          <w:bCs/>
        </w:rPr>
        <w:t>R5-233092</w:t>
      </w:r>
      <w:r w:rsidRPr="005907F4">
        <w:rPr>
          <w:rFonts w:ascii="Arial" w:eastAsia="Yu Mincho" w:hAnsi="Arial" w:cs="Arial"/>
          <w:bCs/>
        </w:rPr>
        <w:tab/>
        <w:t>Correction to test frequency description for intra-band UL non-contiguous CA</w:t>
      </w:r>
      <w:r>
        <w:rPr>
          <w:rFonts w:ascii="Arial" w:eastAsia="Yu Mincho" w:hAnsi="Arial" w:cs="Arial"/>
          <w:bCs/>
        </w:rPr>
        <w:t xml:space="preserve">, </w:t>
      </w:r>
      <w:r w:rsidRPr="005907F4">
        <w:rPr>
          <w:rFonts w:ascii="Arial" w:eastAsia="Yu Mincho" w:hAnsi="Arial" w:cs="Arial"/>
          <w:bCs/>
        </w:rPr>
        <w:t xml:space="preserve">Huawei, </w:t>
      </w:r>
      <w:proofErr w:type="spellStart"/>
      <w:r w:rsidRPr="005907F4">
        <w:rPr>
          <w:rFonts w:ascii="Arial" w:eastAsia="Yu Mincho" w:hAnsi="Arial" w:cs="Arial"/>
          <w:bCs/>
        </w:rPr>
        <w:t>HiSilicon</w:t>
      </w:r>
      <w:proofErr w:type="spellEnd"/>
    </w:p>
    <w:p w14:paraId="02D2F354" w14:textId="662C6CC5" w:rsidR="005907F4" w:rsidRPr="005907F4" w:rsidRDefault="005907F4" w:rsidP="005907F4">
      <w:pPr>
        <w:pStyle w:val="ListParagraph"/>
        <w:numPr>
          <w:ilvl w:val="0"/>
          <w:numId w:val="21"/>
        </w:numPr>
        <w:snapToGrid w:val="0"/>
        <w:ind w:leftChars="0"/>
        <w:rPr>
          <w:rFonts w:ascii="Arial" w:eastAsia="Yu Mincho" w:hAnsi="Arial" w:cs="Arial"/>
          <w:bCs/>
        </w:rPr>
      </w:pPr>
      <w:r w:rsidRPr="005907F4">
        <w:rPr>
          <w:rFonts w:ascii="Arial" w:eastAsia="Yu Mincho" w:hAnsi="Arial" w:cs="Arial"/>
          <w:bCs/>
        </w:rPr>
        <w:t>R5-233515</w:t>
      </w:r>
      <w:r w:rsidRPr="005907F4">
        <w:rPr>
          <w:rFonts w:ascii="Arial" w:eastAsia="Yu Mincho" w:hAnsi="Arial" w:cs="Arial"/>
          <w:bCs/>
        </w:rPr>
        <w:tab/>
        <w:t>Updating Transmit ON/OFF time mask for CA for intra-band non-contiguous CA</w:t>
      </w:r>
      <w:r>
        <w:rPr>
          <w:rFonts w:ascii="Arial" w:eastAsia="Yu Mincho" w:hAnsi="Arial" w:cs="Arial"/>
          <w:bCs/>
        </w:rPr>
        <w:t xml:space="preserve">, </w:t>
      </w:r>
      <w:r w:rsidRPr="005907F4">
        <w:rPr>
          <w:rFonts w:ascii="Arial" w:eastAsia="Yu Mincho" w:hAnsi="Arial" w:cs="Arial"/>
          <w:bCs/>
        </w:rPr>
        <w:t xml:space="preserve">Huawei, </w:t>
      </w:r>
      <w:proofErr w:type="spellStart"/>
      <w:r w:rsidRPr="005907F4">
        <w:rPr>
          <w:rFonts w:ascii="Arial" w:eastAsia="Yu Mincho" w:hAnsi="Arial" w:cs="Arial"/>
          <w:bCs/>
        </w:rPr>
        <w:t>HiSilicon</w:t>
      </w:r>
      <w:proofErr w:type="spellEnd"/>
    </w:p>
    <w:p w14:paraId="203F212E" w14:textId="5B798B70" w:rsidR="00ED203E" w:rsidRPr="00ED203E" w:rsidRDefault="005907F4" w:rsidP="005907F4">
      <w:pPr>
        <w:pStyle w:val="ListParagraph"/>
        <w:numPr>
          <w:ilvl w:val="0"/>
          <w:numId w:val="21"/>
        </w:numPr>
        <w:snapToGrid w:val="0"/>
        <w:ind w:leftChars="0"/>
        <w:rPr>
          <w:rFonts w:ascii="Arial" w:eastAsia="Yu Mincho" w:hAnsi="Arial" w:cs="Arial"/>
          <w:bCs/>
        </w:rPr>
      </w:pPr>
      <w:r w:rsidRPr="005907F4">
        <w:rPr>
          <w:rFonts w:ascii="Arial" w:eastAsia="Yu Mincho" w:hAnsi="Arial" w:cs="Arial"/>
          <w:bCs/>
        </w:rPr>
        <w:t>R5-233236</w:t>
      </w:r>
      <w:r w:rsidRPr="005907F4">
        <w:rPr>
          <w:rFonts w:ascii="Arial" w:eastAsia="Yu Mincho" w:hAnsi="Arial" w:cs="Arial"/>
          <w:bCs/>
        </w:rPr>
        <w:tab/>
        <w:t>Clarification of UL Tx Switching in SA RF test case</w:t>
      </w:r>
      <w:r>
        <w:rPr>
          <w:rFonts w:ascii="Arial" w:eastAsia="Yu Mincho" w:hAnsi="Arial" w:cs="Arial"/>
          <w:bCs/>
        </w:rPr>
        <w:t xml:space="preserve">, </w:t>
      </w:r>
      <w:r w:rsidRPr="005907F4">
        <w:rPr>
          <w:rFonts w:ascii="Arial" w:eastAsia="Yu Mincho" w:hAnsi="Arial" w:cs="Arial"/>
          <w:bCs/>
        </w:rPr>
        <w:t>Apple Inc</w:t>
      </w:r>
    </w:p>
    <w:p w14:paraId="031EE861" w14:textId="53C588C2" w:rsidR="00346D8A" w:rsidRPr="001D372F" w:rsidRDefault="00346D8A" w:rsidP="001D372F">
      <w:pPr>
        <w:snapToGrid w:val="0"/>
        <w:rPr>
          <w:rFonts w:ascii="Arial" w:eastAsiaTheme="minorEastAsia" w:hAnsi="Arial" w:cs="Arial"/>
          <w:bCs/>
        </w:rPr>
      </w:pPr>
    </w:p>
    <w:p w14:paraId="5C1C6B2B" w14:textId="1C31794E" w:rsidR="00346D8A" w:rsidRDefault="00346D8A" w:rsidP="00DC00F2">
      <w:pPr>
        <w:pStyle w:val="ListParagraph"/>
        <w:snapToGrid w:val="0"/>
        <w:ind w:leftChars="0" w:left="420"/>
        <w:rPr>
          <w:rFonts w:ascii="Arial" w:eastAsia="Yu Mincho" w:hAnsi="Arial" w:cs="Arial"/>
          <w:bCs/>
        </w:rPr>
      </w:pPr>
    </w:p>
    <w:p w14:paraId="03F21DB3" w14:textId="77777777" w:rsidR="002E6956" w:rsidRDefault="002E6956" w:rsidP="002E6956">
      <w:pPr>
        <w:pStyle w:val="FP"/>
        <w:rPr>
          <w:sz w:val="12"/>
          <w:szCs w:val="12"/>
        </w:rPr>
      </w:pPr>
      <w:r>
        <w:rPr>
          <w:sz w:val="12"/>
          <w:szCs w:val="12"/>
        </w:rPr>
        <w:tab/>
        <w:t>26.04.2023</w:t>
      </w:r>
      <w:r>
        <w:rPr>
          <w:sz w:val="12"/>
          <w:szCs w:val="12"/>
        </w:rPr>
        <w:tab/>
      </w:r>
      <w:r>
        <w:rPr>
          <w:sz w:val="12"/>
          <w:szCs w:val="12"/>
        </w:rPr>
        <w:tab/>
        <w:t>minor adaptations for RAN #100</w:t>
      </w:r>
    </w:p>
    <w:p w14:paraId="14031599" w14:textId="77777777" w:rsidR="00E460CE" w:rsidRDefault="00E460CE" w:rsidP="00E460CE">
      <w:pPr>
        <w:pStyle w:val="FP"/>
        <w:rPr>
          <w:sz w:val="12"/>
          <w:szCs w:val="12"/>
        </w:rPr>
      </w:pPr>
      <w:r>
        <w:rPr>
          <w:sz w:val="12"/>
          <w:szCs w:val="12"/>
        </w:rPr>
        <w:tab/>
        <w:t>01.02.2023</w:t>
      </w:r>
      <w:r>
        <w:rPr>
          <w:sz w:val="12"/>
          <w:szCs w:val="12"/>
        </w:rPr>
        <w:tab/>
      </w:r>
      <w:r>
        <w:rPr>
          <w:sz w:val="12"/>
          <w:szCs w:val="12"/>
        </w:rPr>
        <w:tab/>
        <w:t>minor adaptations for RAN #99</w:t>
      </w:r>
    </w:p>
    <w:p w14:paraId="28C5BD08" w14:textId="77777777" w:rsidR="00346D8A" w:rsidRDefault="00346D8A" w:rsidP="00346D8A">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41B1703" w14:textId="77777777" w:rsidR="002560C6" w:rsidRDefault="002560C6" w:rsidP="002560C6">
      <w:pPr>
        <w:pStyle w:val="FP"/>
        <w:rPr>
          <w:sz w:val="12"/>
          <w:szCs w:val="12"/>
        </w:rPr>
      </w:pPr>
      <w:r>
        <w:rPr>
          <w:sz w:val="12"/>
          <w:szCs w:val="12"/>
        </w:rPr>
        <w:tab/>
        <w:t>01.08.2022</w:t>
      </w:r>
      <w:r>
        <w:rPr>
          <w:sz w:val="12"/>
          <w:szCs w:val="12"/>
        </w:rPr>
        <w:tab/>
      </w:r>
      <w:r>
        <w:rPr>
          <w:sz w:val="12"/>
          <w:szCs w:val="12"/>
        </w:rPr>
        <w:tab/>
        <w:t>minor adaptations for RAN #97e</w:t>
      </w: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05A33" w14:textId="77777777" w:rsidR="00712C89" w:rsidRDefault="00712C89">
      <w:r>
        <w:separator/>
      </w:r>
    </w:p>
  </w:endnote>
  <w:endnote w:type="continuationSeparator" w:id="0">
    <w:p w14:paraId="2A68B1D6" w14:textId="77777777" w:rsidR="00712C89" w:rsidRDefault="0071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560C6">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560C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EE3F8" w14:textId="77777777" w:rsidR="00712C89" w:rsidRDefault="00712C89">
      <w:r>
        <w:separator/>
      </w:r>
    </w:p>
  </w:footnote>
  <w:footnote w:type="continuationSeparator" w:id="0">
    <w:p w14:paraId="2E489D5D" w14:textId="77777777" w:rsidR="00712C89" w:rsidRDefault="00712C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947"/>
    <w:multiLevelType w:val="hybridMultilevel"/>
    <w:tmpl w:val="2766D9BA"/>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6262E610"/>
    <w:lvl w:ilvl="0" w:tplc="784A45FC">
      <w:start w:val="1"/>
      <w:numFmt w:val="decimal"/>
      <w:lvlText w:val="[%1]"/>
      <w:lvlJc w:val="left"/>
      <w:pPr>
        <w:ind w:left="420" w:hanging="42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90CC7"/>
    <w:multiLevelType w:val="hybridMultilevel"/>
    <w:tmpl w:val="C1DA7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2"/>
  </w:num>
  <w:num w:numId="4">
    <w:abstractNumId w:val="19"/>
  </w:num>
  <w:num w:numId="5">
    <w:abstractNumId w:val="8"/>
  </w:num>
  <w:num w:numId="6">
    <w:abstractNumId w:val="23"/>
  </w:num>
  <w:num w:numId="7">
    <w:abstractNumId w:val="2"/>
  </w:num>
  <w:num w:numId="8">
    <w:abstractNumId w:val="7"/>
  </w:num>
  <w:num w:numId="9">
    <w:abstractNumId w:val="16"/>
  </w:num>
  <w:num w:numId="10">
    <w:abstractNumId w:val="25"/>
  </w:num>
  <w:num w:numId="11">
    <w:abstractNumId w:val="17"/>
  </w:num>
  <w:num w:numId="12">
    <w:abstractNumId w:val="15"/>
  </w:num>
  <w:num w:numId="13">
    <w:abstractNumId w:val="21"/>
  </w:num>
  <w:num w:numId="14">
    <w:abstractNumId w:val="4"/>
  </w:num>
  <w:num w:numId="15">
    <w:abstractNumId w:val="13"/>
  </w:num>
  <w:num w:numId="16">
    <w:abstractNumId w:val="3"/>
  </w:num>
  <w:num w:numId="17">
    <w:abstractNumId w:val="12"/>
  </w:num>
  <w:num w:numId="18">
    <w:abstractNumId w:val="5"/>
  </w:num>
  <w:num w:numId="19">
    <w:abstractNumId w:val="24"/>
  </w:num>
  <w:num w:numId="20">
    <w:abstractNumId w:val="18"/>
  </w:num>
  <w:num w:numId="21">
    <w:abstractNumId w:val="6"/>
  </w:num>
  <w:num w:numId="22">
    <w:abstractNumId w:val="10"/>
  </w:num>
  <w:num w:numId="23">
    <w:abstractNumId w:val="20"/>
  </w:num>
  <w:num w:numId="24">
    <w:abstractNumId w:val="14"/>
  </w:num>
  <w:num w:numId="25">
    <w:abstractNumId w:val="1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038"/>
    <w:rsid w:val="00007BD0"/>
    <w:rsid w:val="00011C3B"/>
    <w:rsid w:val="000276C5"/>
    <w:rsid w:val="0004456C"/>
    <w:rsid w:val="0005259B"/>
    <w:rsid w:val="00053FEE"/>
    <w:rsid w:val="00060AE4"/>
    <w:rsid w:val="00070D29"/>
    <w:rsid w:val="000746A7"/>
    <w:rsid w:val="000910BB"/>
    <w:rsid w:val="000926AF"/>
    <w:rsid w:val="000A34CA"/>
    <w:rsid w:val="000A3ED2"/>
    <w:rsid w:val="000B2EE2"/>
    <w:rsid w:val="000C00FA"/>
    <w:rsid w:val="000C51AA"/>
    <w:rsid w:val="000D17BC"/>
    <w:rsid w:val="000D2186"/>
    <w:rsid w:val="000E4F35"/>
    <w:rsid w:val="000E536A"/>
    <w:rsid w:val="000F6C1C"/>
    <w:rsid w:val="00103FAF"/>
    <w:rsid w:val="00116F4B"/>
    <w:rsid w:val="001229F4"/>
    <w:rsid w:val="00137471"/>
    <w:rsid w:val="00150FD3"/>
    <w:rsid w:val="0016338D"/>
    <w:rsid w:val="00184428"/>
    <w:rsid w:val="001A248F"/>
    <w:rsid w:val="001A3B5F"/>
    <w:rsid w:val="001A659D"/>
    <w:rsid w:val="001B51AB"/>
    <w:rsid w:val="001B5CA8"/>
    <w:rsid w:val="001C4490"/>
    <w:rsid w:val="001D2C1A"/>
    <w:rsid w:val="001D372F"/>
    <w:rsid w:val="001D3BA2"/>
    <w:rsid w:val="001D44B7"/>
    <w:rsid w:val="001D5E93"/>
    <w:rsid w:val="001E0075"/>
    <w:rsid w:val="001E4E22"/>
    <w:rsid w:val="001F1B1F"/>
    <w:rsid w:val="001F2A20"/>
    <w:rsid w:val="001F486F"/>
    <w:rsid w:val="00206A42"/>
    <w:rsid w:val="00207DC4"/>
    <w:rsid w:val="0022485E"/>
    <w:rsid w:val="00243A99"/>
    <w:rsid w:val="00244DDB"/>
    <w:rsid w:val="002560C6"/>
    <w:rsid w:val="00267043"/>
    <w:rsid w:val="002735C6"/>
    <w:rsid w:val="0028505C"/>
    <w:rsid w:val="00290300"/>
    <w:rsid w:val="0029567C"/>
    <w:rsid w:val="002B6265"/>
    <w:rsid w:val="002B7728"/>
    <w:rsid w:val="002C0B82"/>
    <w:rsid w:val="002C3291"/>
    <w:rsid w:val="002E6956"/>
    <w:rsid w:val="00301B7A"/>
    <w:rsid w:val="00302D8A"/>
    <w:rsid w:val="00306D59"/>
    <w:rsid w:val="0032503A"/>
    <w:rsid w:val="00325EE1"/>
    <w:rsid w:val="003357C0"/>
    <w:rsid w:val="00344D60"/>
    <w:rsid w:val="00346477"/>
    <w:rsid w:val="00346D8A"/>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0C69"/>
    <w:rsid w:val="003E3A1A"/>
    <w:rsid w:val="003F1B9F"/>
    <w:rsid w:val="0040091C"/>
    <w:rsid w:val="00406D7A"/>
    <w:rsid w:val="00407678"/>
    <w:rsid w:val="004121B8"/>
    <w:rsid w:val="004258BA"/>
    <w:rsid w:val="004367FB"/>
    <w:rsid w:val="00436C44"/>
    <w:rsid w:val="004531C9"/>
    <w:rsid w:val="00457D91"/>
    <w:rsid w:val="00460C31"/>
    <w:rsid w:val="00461E53"/>
    <w:rsid w:val="00464E5B"/>
    <w:rsid w:val="0047055A"/>
    <w:rsid w:val="004730AF"/>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27E51"/>
    <w:rsid w:val="00532DD4"/>
    <w:rsid w:val="005529EC"/>
    <w:rsid w:val="0055346F"/>
    <w:rsid w:val="005579FF"/>
    <w:rsid w:val="00566CA2"/>
    <w:rsid w:val="005776DD"/>
    <w:rsid w:val="00582117"/>
    <w:rsid w:val="0058478F"/>
    <w:rsid w:val="005907F4"/>
    <w:rsid w:val="00593315"/>
    <w:rsid w:val="005A170D"/>
    <w:rsid w:val="005A6C96"/>
    <w:rsid w:val="005D0418"/>
    <w:rsid w:val="005E1D58"/>
    <w:rsid w:val="00610E37"/>
    <w:rsid w:val="0061454F"/>
    <w:rsid w:val="006207ED"/>
    <w:rsid w:val="0062415A"/>
    <w:rsid w:val="00626BC9"/>
    <w:rsid w:val="006458DF"/>
    <w:rsid w:val="00650D52"/>
    <w:rsid w:val="006615B2"/>
    <w:rsid w:val="00662313"/>
    <w:rsid w:val="006628B1"/>
    <w:rsid w:val="00673911"/>
    <w:rsid w:val="006870C9"/>
    <w:rsid w:val="00696FEF"/>
    <w:rsid w:val="006A3ADF"/>
    <w:rsid w:val="006A7BCB"/>
    <w:rsid w:val="006B4C1E"/>
    <w:rsid w:val="006C090F"/>
    <w:rsid w:val="006C4E32"/>
    <w:rsid w:val="006C56D8"/>
    <w:rsid w:val="006D07AE"/>
    <w:rsid w:val="006D1C93"/>
    <w:rsid w:val="006E3F11"/>
    <w:rsid w:val="006E526C"/>
    <w:rsid w:val="00701410"/>
    <w:rsid w:val="007113A1"/>
    <w:rsid w:val="00712C89"/>
    <w:rsid w:val="007137DD"/>
    <w:rsid w:val="00714061"/>
    <w:rsid w:val="00721CF6"/>
    <w:rsid w:val="00723E46"/>
    <w:rsid w:val="00733826"/>
    <w:rsid w:val="00761C8E"/>
    <w:rsid w:val="00766CFB"/>
    <w:rsid w:val="007816FF"/>
    <w:rsid w:val="00783B44"/>
    <w:rsid w:val="00784928"/>
    <w:rsid w:val="00785028"/>
    <w:rsid w:val="007A3A5A"/>
    <w:rsid w:val="007A4370"/>
    <w:rsid w:val="007A7F04"/>
    <w:rsid w:val="007D75C0"/>
    <w:rsid w:val="007E1D15"/>
    <w:rsid w:val="007E1DEA"/>
    <w:rsid w:val="007E2202"/>
    <w:rsid w:val="007F0C24"/>
    <w:rsid w:val="00800EB0"/>
    <w:rsid w:val="0080468C"/>
    <w:rsid w:val="008145EA"/>
    <w:rsid w:val="00815869"/>
    <w:rsid w:val="00816B81"/>
    <w:rsid w:val="00823B90"/>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6549"/>
    <w:rsid w:val="008D70D2"/>
    <w:rsid w:val="00900AE8"/>
    <w:rsid w:val="00900DAD"/>
    <w:rsid w:val="009075FF"/>
    <w:rsid w:val="0091408E"/>
    <w:rsid w:val="009168B7"/>
    <w:rsid w:val="009177FF"/>
    <w:rsid w:val="009378CA"/>
    <w:rsid w:val="0095025E"/>
    <w:rsid w:val="00955C4C"/>
    <w:rsid w:val="00956C0B"/>
    <w:rsid w:val="00995338"/>
    <w:rsid w:val="00996777"/>
    <w:rsid w:val="009B151C"/>
    <w:rsid w:val="009C0BC7"/>
    <w:rsid w:val="009C6592"/>
    <w:rsid w:val="009D4CDD"/>
    <w:rsid w:val="009E209B"/>
    <w:rsid w:val="009F05BD"/>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F0A"/>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06706"/>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12ECB"/>
    <w:rsid w:val="00E1451F"/>
    <w:rsid w:val="00E15A72"/>
    <w:rsid w:val="00E15E28"/>
    <w:rsid w:val="00E16577"/>
    <w:rsid w:val="00E36051"/>
    <w:rsid w:val="00E460CE"/>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D203E"/>
    <w:rsid w:val="00EE1504"/>
    <w:rsid w:val="00EE349F"/>
    <w:rsid w:val="00EE3B5B"/>
    <w:rsid w:val="00EE4CC9"/>
    <w:rsid w:val="00EF4800"/>
    <w:rsid w:val="00EF5490"/>
    <w:rsid w:val="00EF674A"/>
    <w:rsid w:val="00F00A3D"/>
    <w:rsid w:val="00F04F29"/>
    <w:rsid w:val="00F17CA4"/>
    <w:rsid w:val="00F24DDD"/>
    <w:rsid w:val="00F2770B"/>
    <w:rsid w:val="00F35EFC"/>
    <w:rsid w:val="00F5140E"/>
    <w:rsid w:val="00F549A3"/>
    <w:rsid w:val="00F54A4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2D8A"/>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0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02D8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02D8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02D8A"/>
    <w:pPr>
      <w:ind w:left="1418" w:hanging="1418"/>
      <w:outlineLvl w:val="3"/>
    </w:pPr>
    <w:rPr>
      <w:sz w:val="24"/>
    </w:rPr>
  </w:style>
  <w:style w:type="paragraph" w:styleId="Heading5">
    <w:name w:val="heading 5"/>
    <w:aliases w:val="H5"/>
    <w:basedOn w:val="Heading4"/>
    <w:next w:val="Normal"/>
    <w:qFormat/>
    <w:rsid w:val="00302D8A"/>
    <w:pPr>
      <w:ind w:left="1701" w:hanging="1701"/>
      <w:outlineLvl w:val="4"/>
    </w:pPr>
    <w:rPr>
      <w:sz w:val="22"/>
    </w:rPr>
  </w:style>
  <w:style w:type="paragraph" w:styleId="Heading6">
    <w:name w:val="heading 6"/>
    <w:basedOn w:val="H6"/>
    <w:next w:val="Normal"/>
    <w:link w:val="Heading6Char"/>
    <w:qFormat/>
    <w:rsid w:val="00302D8A"/>
    <w:pPr>
      <w:outlineLvl w:val="5"/>
    </w:pPr>
  </w:style>
  <w:style w:type="paragraph" w:styleId="Heading7">
    <w:name w:val="heading 7"/>
    <w:basedOn w:val="H6"/>
    <w:next w:val="Normal"/>
    <w:link w:val="Heading7Char"/>
    <w:qFormat/>
    <w:rsid w:val="00302D8A"/>
    <w:pPr>
      <w:outlineLvl w:val="6"/>
    </w:pPr>
  </w:style>
  <w:style w:type="paragraph" w:styleId="Heading8">
    <w:name w:val="heading 8"/>
    <w:aliases w:val="Table Heading"/>
    <w:basedOn w:val="Heading1"/>
    <w:next w:val="Normal"/>
    <w:qFormat/>
    <w:rsid w:val="00302D8A"/>
    <w:pPr>
      <w:ind w:left="0" w:firstLine="0"/>
      <w:outlineLvl w:val="7"/>
    </w:pPr>
  </w:style>
  <w:style w:type="paragraph" w:styleId="Heading9">
    <w:name w:val="heading 9"/>
    <w:aliases w:val="Figure Heading,FH"/>
    <w:basedOn w:val="Heading8"/>
    <w:next w:val="Normal"/>
    <w:qFormat/>
    <w:rsid w:val="00302D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02D8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02D8A"/>
    <w:pPr>
      <w:spacing w:before="180"/>
      <w:ind w:left="2693" w:hanging="2693"/>
    </w:pPr>
    <w:rPr>
      <w:b/>
    </w:rPr>
  </w:style>
  <w:style w:type="paragraph" w:styleId="TOC1">
    <w:name w:val="toc 1"/>
    <w:semiHidden/>
    <w:rsid w:val="00302D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02D8A"/>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02D8A"/>
    <w:pPr>
      <w:ind w:left="1701" w:hanging="1701"/>
    </w:pPr>
  </w:style>
  <w:style w:type="paragraph" w:styleId="TOC4">
    <w:name w:val="toc 4"/>
    <w:basedOn w:val="TOC3"/>
    <w:rsid w:val="00302D8A"/>
    <w:pPr>
      <w:ind w:left="1418" w:hanging="1418"/>
    </w:pPr>
  </w:style>
  <w:style w:type="paragraph" w:styleId="TOC3">
    <w:name w:val="toc 3"/>
    <w:basedOn w:val="TOC2"/>
    <w:rsid w:val="00302D8A"/>
    <w:pPr>
      <w:ind w:left="1134" w:hanging="1134"/>
    </w:pPr>
  </w:style>
  <w:style w:type="paragraph" w:styleId="TOC2">
    <w:name w:val="toc 2"/>
    <w:basedOn w:val="TOC1"/>
    <w:rsid w:val="00302D8A"/>
    <w:pPr>
      <w:keepNext w:val="0"/>
      <w:spacing w:before="0"/>
      <w:ind w:left="851" w:hanging="851"/>
    </w:pPr>
    <w:rPr>
      <w:sz w:val="20"/>
    </w:rPr>
  </w:style>
  <w:style w:type="paragraph" w:styleId="Index2">
    <w:name w:val="index 2"/>
    <w:basedOn w:val="Index1"/>
    <w:rsid w:val="00302D8A"/>
    <w:pPr>
      <w:ind w:left="284"/>
    </w:pPr>
  </w:style>
  <w:style w:type="paragraph" w:styleId="Index1">
    <w:name w:val="index 1"/>
    <w:basedOn w:val="Normal"/>
    <w:rsid w:val="00302D8A"/>
    <w:pPr>
      <w:keepLines/>
      <w:spacing w:after="0"/>
    </w:pPr>
  </w:style>
  <w:style w:type="paragraph" w:customStyle="1" w:styleId="ZH">
    <w:name w:val="ZH"/>
    <w:rsid w:val="00302D8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02D8A"/>
    <w:pPr>
      <w:outlineLvl w:val="9"/>
    </w:pPr>
  </w:style>
  <w:style w:type="paragraph" w:styleId="ListNumber2">
    <w:name w:val="List Number 2"/>
    <w:basedOn w:val="ListNumber"/>
    <w:rsid w:val="00302D8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02D8A"/>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02D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02D8A"/>
    <w:pPr>
      <w:keepLines/>
      <w:spacing w:after="0"/>
      <w:ind w:left="454" w:hanging="454"/>
    </w:pPr>
    <w:rPr>
      <w:sz w:val="16"/>
    </w:rPr>
  </w:style>
  <w:style w:type="paragraph" w:customStyle="1" w:styleId="TAH">
    <w:name w:val="TAH"/>
    <w:basedOn w:val="TAC"/>
    <w:link w:val="TAHCar"/>
    <w:rsid w:val="00302D8A"/>
    <w:rPr>
      <w:b/>
    </w:rPr>
  </w:style>
  <w:style w:type="paragraph" w:customStyle="1" w:styleId="TAC">
    <w:name w:val="TAC"/>
    <w:basedOn w:val="TAL"/>
    <w:link w:val="TACChar"/>
    <w:rsid w:val="00302D8A"/>
    <w:pPr>
      <w:jc w:val="center"/>
    </w:pPr>
  </w:style>
  <w:style w:type="paragraph" w:customStyle="1" w:styleId="TF">
    <w:name w:val="TF"/>
    <w:basedOn w:val="TH"/>
    <w:rsid w:val="00302D8A"/>
    <w:pPr>
      <w:keepNext w:val="0"/>
      <w:spacing w:before="0" w:after="240"/>
    </w:pPr>
  </w:style>
  <w:style w:type="paragraph" w:customStyle="1" w:styleId="NO">
    <w:name w:val="NO"/>
    <w:basedOn w:val="Normal"/>
    <w:rsid w:val="00302D8A"/>
    <w:pPr>
      <w:keepLines/>
      <w:ind w:left="1135" w:hanging="851"/>
    </w:pPr>
  </w:style>
  <w:style w:type="paragraph" w:styleId="TOC9">
    <w:name w:val="toc 9"/>
    <w:basedOn w:val="TOC8"/>
    <w:rsid w:val="00302D8A"/>
    <w:pPr>
      <w:ind w:left="1418" w:hanging="1418"/>
    </w:pPr>
  </w:style>
  <w:style w:type="paragraph" w:customStyle="1" w:styleId="EX">
    <w:name w:val="EX"/>
    <w:basedOn w:val="Normal"/>
    <w:rsid w:val="00302D8A"/>
    <w:pPr>
      <w:keepLines/>
      <w:ind w:left="1702" w:hanging="1418"/>
    </w:pPr>
  </w:style>
  <w:style w:type="paragraph" w:customStyle="1" w:styleId="LD">
    <w:name w:val="LD"/>
    <w:rsid w:val="00302D8A"/>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02D8A"/>
    <w:pPr>
      <w:spacing w:after="0"/>
    </w:pPr>
  </w:style>
  <w:style w:type="paragraph" w:customStyle="1" w:styleId="EW">
    <w:name w:val="EW"/>
    <w:basedOn w:val="EX"/>
    <w:rsid w:val="00302D8A"/>
    <w:pPr>
      <w:spacing w:after="0"/>
    </w:pPr>
  </w:style>
  <w:style w:type="paragraph" w:styleId="TOC6">
    <w:name w:val="toc 6"/>
    <w:basedOn w:val="TOC5"/>
    <w:next w:val="Normal"/>
    <w:rsid w:val="00302D8A"/>
    <w:pPr>
      <w:ind w:left="1985" w:hanging="1985"/>
    </w:pPr>
  </w:style>
  <w:style w:type="paragraph" w:styleId="TOC7">
    <w:name w:val="toc 7"/>
    <w:basedOn w:val="TOC6"/>
    <w:next w:val="Normal"/>
    <w:rsid w:val="00302D8A"/>
    <w:pPr>
      <w:ind w:left="2268" w:hanging="2268"/>
    </w:pPr>
  </w:style>
  <w:style w:type="paragraph" w:styleId="ListBullet2">
    <w:name w:val="List Bullet 2"/>
    <w:aliases w:val="lb2"/>
    <w:basedOn w:val="ListBullet"/>
    <w:rsid w:val="00302D8A"/>
    <w:pPr>
      <w:ind w:left="851"/>
    </w:pPr>
  </w:style>
  <w:style w:type="paragraph" w:styleId="ListBullet3">
    <w:name w:val="List Bullet 3"/>
    <w:basedOn w:val="ListBullet2"/>
    <w:rsid w:val="00302D8A"/>
    <w:pPr>
      <w:ind w:left="1135"/>
    </w:pPr>
  </w:style>
  <w:style w:type="paragraph" w:styleId="ListNumber">
    <w:name w:val="List Number"/>
    <w:basedOn w:val="List"/>
    <w:rsid w:val="00302D8A"/>
  </w:style>
  <w:style w:type="paragraph" w:customStyle="1" w:styleId="EQ">
    <w:name w:val="EQ"/>
    <w:basedOn w:val="Normal"/>
    <w:next w:val="Normal"/>
    <w:rsid w:val="00302D8A"/>
    <w:pPr>
      <w:keepLines/>
      <w:tabs>
        <w:tab w:val="center" w:pos="4536"/>
        <w:tab w:val="right" w:pos="9072"/>
      </w:tabs>
    </w:pPr>
  </w:style>
  <w:style w:type="paragraph" w:customStyle="1" w:styleId="TH">
    <w:name w:val="TH"/>
    <w:basedOn w:val="Normal"/>
    <w:link w:val="THChar"/>
    <w:rsid w:val="00302D8A"/>
    <w:pPr>
      <w:keepNext/>
      <w:keepLines/>
      <w:spacing w:before="60"/>
      <w:jc w:val="center"/>
    </w:pPr>
    <w:rPr>
      <w:rFonts w:ascii="Arial" w:hAnsi="Arial"/>
      <w:b/>
    </w:rPr>
  </w:style>
  <w:style w:type="paragraph" w:customStyle="1" w:styleId="NF">
    <w:name w:val="NF"/>
    <w:basedOn w:val="NO"/>
    <w:rsid w:val="00302D8A"/>
    <w:pPr>
      <w:keepNext/>
      <w:spacing w:after="0"/>
    </w:pPr>
    <w:rPr>
      <w:rFonts w:ascii="Arial" w:hAnsi="Arial"/>
      <w:sz w:val="18"/>
    </w:rPr>
  </w:style>
  <w:style w:type="paragraph" w:customStyle="1" w:styleId="PL">
    <w:name w:val="PL"/>
    <w:rsid w:val="0030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02D8A"/>
    <w:pPr>
      <w:jc w:val="right"/>
    </w:pPr>
  </w:style>
  <w:style w:type="paragraph" w:customStyle="1" w:styleId="H6">
    <w:name w:val="H6"/>
    <w:basedOn w:val="Heading5"/>
    <w:next w:val="Normal"/>
    <w:rsid w:val="00302D8A"/>
    <w:pPr>
      <w:ind w:left="1985" w:hanging="1985"/>
      <w:outlineLvl w:val="9"/>
    </w:pPr>
    <w:rPr>
      <w:sz w:val="20"/>
    </w:rPr>
  </w:style>
  <w:style w:type="paragraph" w:customStyle="1" w:styleId="TAN">
    <w:name w:val="TAN"/>
    <w:basedOn w:val="TAL"/>
    <w:link w:val="TANChar"/>
    <w:rsid w:val="00302D8A"/>
    <w:pPr>
      <w:ind w:left="851" w:hanging="851"/>
    </w:pPr>
  </w:style>
  <w:style w:type="paragraph" w:customStyle="1" w:styleId="TAL">
    <w:name w:val="TAL"/>
    <w:basedOn w:val="Normal"/>
    <w:link w:val="TALCar"/>
    <w:rsid w:val="00302D8A"/>
    <w:pPr>
      <w:keepNext/>
      <w:keepLines/>
      <w:spacing w:after="0"/>
    </w:pPr>
    <w:rPr>
      <w:rFonts w:ascii="Arial" w:hAnsi="Arial"/>
      <w:sz w:val="18"/>
    </w:rPr>
  </w:style>
  <w:style w:type="paragraph" w:customStyle="1" w:styleId="ZA">
    <w:name w:val="ZA"/>
    <w:rsid w:val="0030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0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02D8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0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02D8A"/>
    <w:pPr>
      <w:framePr w:wrap="notBeside" w:y="16161"/>
    </w:pPr>
  </w:style>
  <w:style w:type="character" w:customStyle="1" w:styleId="ZGSM">
    <w:name w:val="ZGSM"/>
    <w:rsid w:val="00302D8A"/>
  </w:style>
  <w:style w:type="paragraph" w:styleId="List2">
    <w:name w:val="List 2"/>
    <w:basedOn w:val="List"/>
    <w:rsid w:val="00302D8A"/>
    <w:pPr>
      <w:ind w:left="851"/>
    </w:pPr>
  </w:style>
  <w:style w:type="paragraph" w:customStyle="1" w:styleId="ZG">
    <w:name w:val="ZG"/>
    <w:rsid w:val="00302D8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02D8A"/>
    <w:pPr>
      <w:ind w:left="1135"/>
    </w:pPr>
  </w:style>
  <w:style w:type="paragraph" w:styleId="List4">
    <w:name w:val="List 4"/>
    <w:basedOn w:val="List3"/>
    <w:rsid w:val="00302D8A"/>
    <w:pPr>
      <w:ind w:left="1418"/>
    </w:pPr>
  </w:style>
  <w:style w:type="paragraph" w:styleId="List5">
    <w:name w:val="List 5"/>
    <w:basedOn w:val="List4"/>
    <w:rsid w:val="00302D8A"/>
    <w:pPr>
      <w:ind w:left="1702"/>
    </w:pPr>
  </w:style>
  <w:style w:type="paragraph" w:customStyle="1" w:styleId="EditorsNote">
    <w:name w:val="Editor's Note"/>
    <w:basedOn w:val="NO"/>
    <w:rsid w:val="00302D8A"/>
    <w:rPr>
      <w:color w:val="FF0000"/>
    </w:rPr>
  </w:style>
  <w:style w:type="paragraph" w:styleId="List">
    <w:name w:val="List"/>
    <w:basedOn w:val="Normal"/>
    <w:rsid w:val="00302D8A"/>
    <w:pPr>
      <w:ind w:left="568" w:hanging="284"/>
    </w:pPr>
  </w:style>
  <w:style w:type="paragraph" w:styleId="ListBullet">
    <w:name w:val="List Bullet"/>
    <w:basedOn w:val="List"/>
    <w:rsid w:val="00302D8A"/>
  </w:style>
  <w:style w:type="paragraph" w:styleId="ListBullet4">
    <w:name w:val="List Bullet 4"/>
    <w:basedOn w:val="ListBullet3"/>
    <w:rsid w:val="00302D8A"/>
    <w:pPr>
      <w:ind w:left="1418"/>
    </w:pPr>
  </w:style>
  <w:style w:type="paragraph" w:styleId="ListBullet5">
    <w:name w:val="List Bullet 5"/>
    <w:basedOn w:val="ListBullet4"/>
    <w:rsid w:val="00302D8A"/>
    <w:pPr>
      <w:ind w:left="1702"/>
    </w:pPr>
  </w:style>
  <w:style w:type="paragraph" w:customStyle="1" w:styleId="B1">
    <w:name w:val="B1"/>
    <w:basedOn w:val="List"/>
    <w:link w:val="B1Char1"/>
    <w:rsid w:val="00302D8A"/>
  </w:style>
  <w:style w:type="paragraph" w:customStyle="1" w:styleId="B2">
    <w:name w:val="B2"/>
    <w:basedOn w:val="List2"/>
    <w:rsid w:val="00302D8A"/>
  </w:style>
  <w:style w:type="paragraph" w:customStyle="1" w:styleId="B3">
    <w:name w:val="B3"/>
    <w:basedOn w:val="List3"/>
    <w:rsid w:val="00302D8A"/>
  </w:style>
  <w:style w:type="paragraph" w:customStyle="1" w:styleId="B4">
    <w:name w:val="B4"/>
    <w:basedOn w:val="List4"/>
    <w:rsid w:val="00302D8A"/>
  </w:style>
  <w:style w:type="paragraph" w:customStyle="1" w:styleId="B5">
    <w:name w:val="B5"/>
    <w:basedOn w:val="List5"/>
    <w:rsid w:val="00302D8A"/>
  </w:style>
  <w:style w:type="paragraph" w:styleId="Footer">
    <w:name w:val="footer"/>
    <w:basedOn w:val="Header"/>
    <w:link w:val="FooterChar"/>
    <w:rsid w:val="00302D8A"/>
    <w:pPr>
      <w:jc w:val="center"/>
    </w:pPr>
    <w:rPr>
      <w:i/>
    </w:rPr>
  </w:style>
  <w:style w:type="paragraph" w:customStyle="1" w:styleId="ZTD">
    <w:name w:val="ZTD"/>
    <w:basedOn w:val="ZB"/>
    <w:rsid w:val="00302D8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8331F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130819">
      <w:bodyDiv w:val="1"/>
      <w:marLeft w:val="0"/>
      <w:marRight w:val="0"/>
      <w:marTop w:val="0"/>
      <w:marBottom w:val="0"/>
      <w:divBdr>
        <w:top w:val="none" w:sz="0" w:space="0" w:color="auto"/>
        <w:left w:val="none" w:sz="0" w:space="0" w:color="auto"/>
        <w:bottom w:val="none" w:sz="0" w:space="0" w:color="auto"/>
        <w:right w:val="none" w:sz="0" w:space="0" w:color="auto"/>
      </w:divBdr>
    </w:div>
    <w:div w:id="3077814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609048691">
      <w:bodyDiv w:val="1"/>
      <w:marLeft w:val="0"/>
      <w:marRight w:val="0"/>
      <w:marTop w:val="0"/>
      <w:marBottom w:val="0"/>
      <w:divBdr>
        <w:top w:val="none" w:sz="0" w:space="0" w:color="auto"/>
        <w:left w:val="none" w:sz="0" w:space="0" w:color="auto"/>
        <w:bottom w:val="none" w:sz="0" w:space="0" w:color="auto"/>
        <w:right w:val="none" w:sz="0" w:space="0" w:color="auto"/>
      </w:divBdr>
    </w:div>
    <w:div w:id="7786457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69570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769870">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2971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23C6A-83DF-45F2-B7B0-57EF97B02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821</Words>
  <Characters>4683</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2023-06-05T15:29:00Z</dcterms:created>
  <dcterms:modified xsi:type="dcterms:W3CDTF">2023-06-05T15:29:00Z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(3)lBfkq0VlK7GD4GnTkXAvooT8ynhB8G/wSNxUm6WVTeE2KiDUta1kRJV1Obca2UmwSlKH1yJ9
+uwFUKTx2Ng1HANYF6J04KIGS6WSJnZ/hBLUJN0/ZUeBjKkCQ2ckU0cPFu2lgB//92dvQ9Uy
xxFqs7chH+7EqCmYiA/+SUrfosU1DI0WDy13vLinboV7rt4+Ien1fx9LEKwO8qgj6M8RL3sW
FkvlN52bcN/Y6YALYp</vt:lpwstr>
  </property>
  <property fmtid="{D5CDD505-2E9C-101B-9397-08002B2CF9AE}" pid="11" name="_2015_ms_pID_7253431">
    <vt:lpwstr>DkEvzKB9qMV8kVtMR/m+j/vtRunF8Y76geqILOHuAAwcIQeS3d8kDg
1fbsOjHGnRi8IwpK2ylw3gqPsN8twbsQ4tXSK19ph3zSURWDnyLWjuzQYJMLdSwIw6exQhpk
1t5/9zj2pTY/do5UtXZkSsdkmGy134yrr/x4i2fPAPTLgaegyAY4OPgzZhzgprG3CCU7GGRo
bpWt+XBNgooVr2Bkd8Z+CTLfrlI/nAvrNuXM</vt:lpwstr>
  </property>
  <property fmtid="{D5CDD505-2E9C-101B-9397-08002B2CF9AE}" pid="12" name="_2015_ms_pID_7253432">
    <vt:lpwstr>We3zxVG33MN1JTM0FFtjyDk=</vt:lpwstr>
  </property>
</Properties>
</file>